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6F" w:rsidRDefault="00C1466F" w:rsidP="00C1466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1466F" w:rsidRDefault="00755212" w:rsidP="00C1466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Лист заданий </w:t>
      </w:r>
      <w:r w:rsidR="00C1466F">
        <w:rPr>
          <w:rFonts w:ascii="Times New Roman" w:hAnsi="Times New Roman" w:cs="Times New Roman"/>
          <w:sz w:val="26"/>
          <w:szCs w:val="26"/>
        </w:rPr>
        <w:t>пе</w:t>
      </w:r>
      <w:r>
        <w:rPr>
          <w:rFonts w:ascii="Times New Roman" w:hAnsi="Times New Roman" w:cs="Times New Roman"/>
          <w:sz w:val="26"/>
          <w:szCs w:val="26"/>
        </w:rPr>
        <w:t xml:space="preserve">дагога  </w:t>
      </w:r>
      <w:proofErr w:type="spellStart"/>
      <w:r w:rsidR="00C1466F">
        <w:rPr>
          <w:rFonts w:ascii="Times New Roman" w:hAnsi="Times New Roman" w:cs="Times New Roman"/>
          <w:sz w:val="26"/>
          <w:szCs w:val="26"/>
          <w:u w:val="single"/>
        </w:rPr>
        <w:t>Валиуллина</w:t>
      </w:r>
      <w:proofErr w:type="spellEnd"/>
      <w:r w:rsidR="00C1466F">
        <w:rPr>
          <w:rFonts w:ascii="Times New Roman" w:hAnsi="Times New Roman" w:cs="Times New Roman"/>
          <w:sz w:val="26"/>
          <w:szCs w:val="26"/>
          <w:u w:val="single"/>
        </w:rPr>
        <w:t xml:space="preserve"> З.Р.</w:t>
      </w:r>
    </w:p>
    <w:p w:rsidR="00C1466F" w:rsidRDefault="00755212" w:rsidP="00C1466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466F">
        <w:rPr>
          <w:rFonts w:ascii="Times New Roman" w:hAnsi="Times New Roman" w:cs="Times New Roman"/>
          <w:sz w:val="26"/>
          <w:szCs w:val="26"/>
        </w:rPr>
        <w:t xml:space="preserve"> объединения</w:t>
      </w:r>
      <w:proofErr w:type="gramStart"/>
      <w:r w:rsidR="00C1466F">
        <w:rPr>
          <w:rFonts w:ascii="Times New Roman" w:hAnsi="Times New Roman" w:cs="Times New Roman"/>
          <w:sz w:val="26"/>
          <w:szCs w:val="26"/>
        </w:rPr>
        <w:t xml:space="preserve">        </w:t>
      </w:r>
      <w:r w:rsidR="00C1466F">
        <w:rPr>
          <w:rFonts w:ascii="Times New Roman" w:hAnsi="Times New Roman" w:cs="Times New Roman"/>
          <w:sz w:val="26"/>
          <w:szCs w:val="26"/>
          <w:u w:val="single"/>
        </w:rPr>
        <w:t>В</w:t>
      </w:r>
      <w:proofErr w:type="gramEnd"/>
      <w:r w:rsidR="00C1466F">
        <w:rPr>
          <w:rFonts w:ascii="Times New Roman" w:hAnsi="Times New Roman" w:cs="Times New Roman"/>
          <w:sz w:val="26"/>
          <w:szCs w:val="26"/>
          <w:u w:val="single"/>
        </w:rPr>
        <w:t xml:space="preserve"> шахматы  мы  держим  путь</w:t>
      </w:r>
    </w:p>
    <w:p w:rsidR="00C1466F" w:rsidRDefault="00C1466F" w:rsidP="00C1466F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в период с   </w:t>
      </w:r>
      <w:r>
        <w:rPr>
          <w:rFonts w:ascii="Times New Roman" w:hAnsi="Times New Roman" w:cs="Times New Roman"/>
          <w:sz w:val="26"/>
          <w:szCs w:val="26"/>
          <w:u w:val="single"/>
        </w:rPr>
        <w:t>13.0420</w:t>
      </w:r>
      <w:r>
        <w:rPr>
          <w:rFonts w:ascii="Times New Roman" w:hAnsi="Times New Roman" w:cs="Times New Roman"/>
          <w:sz w:val="26"/>
          <w:szCs w:val="26"/>
        </w:rPr>
        <w:t xml:space="preserve">  по  </w:t>
      </w:r>
      <w:r>
        <w:rPr>
          <w:rFonts w:ascii="Times New Roman" w:hAnsi="Times New Roman" w:cs="Times New Roman"/>
          <w:sz w:val="26"/>
          <w:szCs w:val="26"/>
          <w:u w:val="single"/>
        </w:rPr>
        <w:t>18.04.20</w:t>
      </w:r>
    </w:p>
    <w:p w:rsidR="00C1466F" w:rsidRDefault="00C1466F" w:rsidP="00C1466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466F" w:rsidRDefault="00C1466F" w:rsidP="00C1466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808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419"/>
        <w:gridCol w:w="2127"/>
        <w:gridCol w:w="1702"/>
        <w:gridCol w:w="1419"/>
      </w:tblGrid>
      <w:tr w:rsidR="00755212" w:rsidTr="0075521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755212" w:rsidTr="00755212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ind w:left="-822" w:firstLine="82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шахматы мы держим путь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6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 освобождения пространства. Тема перекрытия.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Pr="00C1466F" w:rsidRDefault="00755212" w:rsidP="00C1466F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466F">
              <w:rPr>
                <w:bCs/>
                <w:color w:val="000000"/>
                <w:sz w:val="22"/>
                <w:szCs w:val="22"/>
              </w:rPr>
              <w:t>Комбинации на освобождение поля</w:t>
            </w:r>
          </w:p>
          <w:p w:rsidR="00755212" w:rsidRPr="00C1466F" w:rsidRDefault="00755212" w:rsidP="00C1466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1466F">
              <w:rPr>
                <w:color w:val="000000"/>
                <w:sz w:val="22"/>
                <w:szCs w:val="22"/>
              </w:rPr>
              <w:t>заключается в том, чтобы освободить поле, которое занимает одна фигура или пешка, для другой атакующей фигуры.</w:t>
            </w:r>
          </w:p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212" w:rsidRDefault="00755212" w:rsidP="0045307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Просмотр видео. Разбор комбинации на тему освобождения фигуры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Отправка эл. почтой  или фото через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WhatsApp</w:t>
            </w:r>
            <w:proofErr w:type="spellEnd"/>
          </w:p>
        </w:tc>
      </w:tr>
      <w:tr w:rsidR="00755212" w:rsidTr="00755212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55212" w:rsidRDefault="00755212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67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 освобождения пространства. Тема перекрытия.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EEBF398" wp14:editId="6CED123D">
                  <wp:extent cx="603690" cy="620202"/>
                  <wp:effectExtent l="0" t="0" r="6350" b="8890"/>
                  <wp:docPr id="6" name="Рисунок 6" descr="hello_html_m3fcf68d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3fcf68d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11" cy="6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212" w:rsidRPr="00453075" w:rsidRDefault="00755212" w:rsidP="0045307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3075">
              <w:rPr>
                <w:color w:val="000000"/>
                <w:sz w:val="20"/>
                <w:szCs w:val="20"/>
              </w:rPr>
              <w:t xml:space="preserve">Белая ладья g7 занимает поле </w:t>
            </w:r>
            <w:proofErr w:type="spellStart"/>
            <w:r w:rsidRPr="00453075">
              <w:rPr>
                <w:color w:val="000000"/>
                <w:sz w:val="20"/>
                <w:szCs w:val="20"/>
              </w:rPr>
              <w:t>матования</w:t>
            </w:r>
            <w:proofErr w:type="spellEnd"/>
            <w:r w:rsidRPr="00453075">
              <w:rPr>
                <w:color w:val="000000"/>
                <w:sz w:val="20"/>
                <w:szCs w:val="20"/>
              </w:rPr>
              <w:t xml:space="preserve"> ферзя.</w:t>
            </w:r>
          </w:p>
          <w:p w:rsidR="00755212" w:rsidRPr="00453075" w:rsidRDefault="00755212" w:rsidP="0045307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3075">
              <w:rPr>
                <w:color w:val="000000"/>
                <w:sz w:val="20"/>
                <w:szCs w:val="20"/>
              </w:rPr>
              <w:t>Ее нужно убрать с темпом (с шахом):</w:t>
            </w:r>
          </w:p>
          <w:p w:rsidR="00755212" w:rsidRPr="00453075" w:rsidRDefault="00755212" w:rsidP="0045307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3075">
              <w:rPr>
                <w:color w:val="000000"/>
                <w:sz w:val="20"/>
                <w:szCs w:val="20"/>
              </w:rPr>
              <w:t>1. Лh7+! Kp:h7</w:t>
            </w:r>
          </w:p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шахматных задач. Выполнение контрольных заданий</w:t>
            </w:r>
          </w:p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212" w:rsidRDefault="0075521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Отправка эл. почтой  или фото через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bookmarkStart w:id="0" w:name="_GoBack"/>
        <w:bookmarkEnd w:id="0"/>
      </w:tr>
    </w:tbl>
    <w:p w:rsidR="00C1466F" w:rsidRDefault="00C1466F" w:rsidP="00C1466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280" w:rsidRDefault="009C1280"/>
    <w:sectPr w:rsidR="009C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13"/>
    <w:rsid w:val="000938DE"/>
    <w:rsid w:val="00453075"/>
    <w:rsid w:val="00755212"/>
    <w:rsid w:val="009C1280"/>
    <w:rsid w:val="00AB7813"/>
    <w:rsid w:val="00C1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66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466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66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1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66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466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66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1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 2 УЧ6</dc:creator>
  <cp:keywords/>
  <dc:description/>
  <cp:lastModifiedBy>Home</cp:lastModifiedBy>
  <cp:revision>3</cp:revision>
  <dcterms:created xsi:type="dcterms:W3CDTF">2020-04-18T19:03:00Z</dcterms:created>
  <dcterms:modified xsi:type="dcterms:W3CDTF">2020-04-21T05:38:00Z</dcterms:modified>
</cp:coreProperties>
</file>